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99" w:rsidRDefault="001D0499" w:rsidP="001D0499">
      <w:pPr>
        <w:pStyle w:val="a3"/>
        <w:spacing w:before="0" w:beforeAutospacing="0" w:after="0" w:afterAutospacing="0"/>
        <w:jc w:val="center"/>
        <w:rPr>
          <w:iCs/>
          <w:sz w:val="28"/>
          <w:szCs w:val="30"/>
        </w:rPr>
      </w:pPr>
    </w:p>
    <w:p w:rsidR="001D0499" w:rsidRPr="001D0499" w:rsidRDefault="001D0499" w:rsidP="001D0499">
      <w:pPr>
        <w:pStyle w:val="a3"/>
        <w:spacing w:before="0" w:beforeAutospacing="0" w:after="0" w:afterAutospacing="0"/>
        <w:jc w:val="center"/>
        <w:rPr>
          <w:sz w:val="22"/>
        </w:rPr>
      </w:pPr>
      <w:r w:rsidRPr="001D0499">
        <w:rPr>
          <w:iCs/>
          <w:sz w:val="28"/>
          <w:szCs w:val="30"/>
        </w:rPr>
        <w:t xml:space="preserve">Государственное бюджетное общеобразовательное учреждение Самарской области средняя общеобразовательная школа №2 п.г.т. Безенчук муниципального района </w:t>
      </w:r>
      <w:proofErr w:type="spellStart"/>
      <w:r w:rsidRPr="001D0499">
        <w:rPr>
          <w:iCs/>
          <w:sz w:val="28"/>
          <w:szCs w:val="30"/>
        </w:rPr>
        <w:t>Безенчукский</w:t>
      </w:r>
      <w:proofErr w:type="spellEnd"/>
      <w:r w:rsidRPr="001D0499">
        <w:rPr>
          <w:iCs/>
          <w:sz w:val="28"/>
          <w:szCs w:val="30"/>
        </w:rPr>
        <w:t xml:space="preserve"> Самарской области</w:t>
      </w:r>
    </w:p>
    <w:p w:rsidR="001D0499" w:rsidRPr="001D0499" w:rsidRDefault="001D0499" w:rsidP="001D0499">
      <w:pPr>
        <w:pStyle w:val="a3"/>
        <w:spacing w:before="0" w:beforeAutospacing="0" w:after="0" w:afterAutospacing="0"/>
        <w:jc w:val="center"/>
        <w:rPr>
          <w:sz w:val="22"/>
        </w:rPr>
      </w:pPr>
      <w:r w:rsidRPr="001D0499">
        <w:rPr>
          <w:iCs/>
          <w:sz w:val="28"/>
          <w:szCs w:val="30"/>
        </w:rPr>
        <w:t>структурное подразделение </w:t>
      </w:r>
    </w:p>
    <w:p w:rsidR="00E5481A" w:rsidRDefault="001D0499" w:rsidP="001D0499">
      <w:pPr>
        <w:pStyle w:val="a3"/>
        <w:spacing w:before="0" w:beforeAutospacing="0" w:after="0" w:afterAutospacing="0"/>
        <w:jc w:val="center"/>
        <w:rPr>
          <w:iCs/>
          <w:sz w:val="28"/>
          <w:szCs w:val="30"/>
        </w:rPr>
      </w:pPr>
      <w:r w:rsidRPr="001D0499">
        <w:rPr>
          <w:iCs/>
          <w:sz w:val="28"/>
          <w:szCs w:val="30"/>
        </w:rPr>
        <w:t>Детский сад “Золотой петушок”</w:t>
      </w:r>
    </w:p>
    <w:p w:rsidR="001D0499" w:rsidRDefault="001D0499" w:rsidP="001D0499">
      <w:pPr>
        <w:pStyle w:val="a3"/>
        <w:spacing w:before="0" w:beforeAutospacing="0" w:after="0" w:afterAutospacing="0"/>
        <w:jc w:val="center"/>
        <w:rPr>
          <w:iCs/>
          <w:sz w:val="28"/>
          <w:szCs w:val="30"/>
        </w:rPr>
      </w:pPr>
    </w:p>
    <w:p w:rsidR="001D0499" w:rsidRDefault="001D0499" w:rsidP="001D0499">
      <w:pPr>
        <w:pStyle w:val="a3"/>
        <w:spacing w:before="0" w:beforeAutospacing="0" w:after="0" w:afterAutospacing="0"/>
        <w:jc w:val="center"/>
        <w:rPr>
          <w:iCs/>
          <w:sz w:val="28"/>
          <w:szCs w:val="30"/>
        </w:rPr>
      </w:pPr>
    </w:p>
    <w:p w:rsidR="001D0499" w:rsidRDefault="001D0499" w:rsidP="001D0499">
      <w:pPr>
        <w:pStyle w:val="a3"/>
        <w:spacing w:before="0" w:beforeAutospacing="0" w:after="0" w:afterAutospacing="0"/>
        <w:jc w:val="center"/>
        <w:rPr>
          <w:iCs/>
          <w:sz w:val="28"/>
          <w:szCs w:val="30"/>
        </w:rPr>
      </w:pPr>
    </w:p>
    <w:p w:rsidR="001D0499" w:rsidRDefault="001D0499" w:rsidP="001D0499">
      <w:pPr>
        <w:pStyle w:val="a3"/>
        <w:spacing w:before="0" w:beforeAutospacing="0" w:after="0" w:afterAutospacing="0"/>
        <w:jc w:val="center"/>
        <w:rPr>
          <w:iCs/>
          <w:sz w:val="28"/>
          <w:szCs w:val="30"/>
        </w:rPr>
      </w:pPr>
    </w:p>
    <w:p w:rsidR="001D0499" w:rsidRDefault="001D0499" w:rsidP="001D0499">
      <w:pPr>
        <w:pStyle w:val="a3"/>
        <w:spacing w:before="0" w:beforeAutospacing="0" w:after="0" w:afterAutospacing="0"/>
        <w:jc w:val="center"/>
        <w:rPr>
          <w:iCs/>
          <w:sz w:val="28"/>
          <w:szCs w:val="30"/>
        </w:rPr>
      </w:pPr>
    </w:p>
    <w:p w:rsidR="001D0499" w:rsidRDefault="001D0499" w:rsidP="001D0499">
      <w:pPr>
        <w:pStyle w:val="a3"/>
        <w:spacing w:before="0" w:beforeAutospacing="0" w:after="0" w:afterAutospacing="0"/>
        <w:jc w:val="center"/>
        <w:rPr>
          <w:iCs/>
          <w:sz w:val="28"/>
          <w:szCs w:val="30"/>
        </w:rPr>
      </w:pPr>
    </w:p>
    <w:p w:rsidR="001D0499" w:rsidRDefault="001D0499" w:rsidP="001D0499">
      <w:pPr>
        <w:pStyle w:val="a3"/>
        <w:spacing w:before="0" w:beforeAutospacing="0" w:after="0" w:afterAutospacing="0"/>
        <w:jc w:val="center"/>
        <w:rPr>
          <w:iCs/>
          <w:sz w:val="28"/>
          <w:szCs w:val="30"/>
        </w:rPr>
      </w:pPr>
    </w:p>
    <w:p w:rsidR="001D0499" w:rsidRDefault="001D0499" w:rsidP="001D0499">
      <w:pPr>
        <w:pStyle w:val="a3"/>
        <w:spacing w:before="0" w:beforeAutospacing="0" w:after="0" w:afterAutospacing="0"/>
        <w:jc w:val="center"/>
        <w:rPr>
          <w:iCs/>
          <w:sz w:val="28"/>
          <w:szCs w:val="30"/>
        </w:rPr>
      </w:pPr>
    </w:p>
    <w:p w:rsidR="001D0499" w:rsidRDefault="001D0499" w:rsidP="001D0499">
      <w:pPr>
        <w:pStyle w:val="a3"/>
        <w:spacing w:before="0" w:beforeAutospacing="0" w:after="0" w:afterAutospacing="0"/>
        <w:jc w:val="center"/>
        <w:rPr>
          <w:iCs/>
          <w:sz w:val="28"/>
          <w:szCs w:val="30"/>
        </w:rPr>
      </w:pPr>
    </w:p>
    <w:p w:rsidR="001D0499" w:rsidRDefault="001D0499" w:rsidP="001D0499">
      <w:pPr>
        <w:pStyle w:val="a3"/>
        <w:spacing w:before="0" w:beforeAutospacing="0" w:after="0" w:afterAutospacing="0"/>
        <w:jc w:val="center"/>
        <w:rPr>
          <w:iCs/>
          <w:sz w:val="28"/>
          <w:szCs w:val="30"/>
        </w:rPr>
      </w:pPr>
    </w:p>
    <w:p w:rsidR="001D0499" w:rsidRDefault="001D0499" w:rsidP="001D0499">
      <w:pPr>
        <w:pStyle w:val="a3"/>
        <w:spacing w:before="0" w:beforeAutospacing="0" w:after="0" w:afterAutospacing="0"/>
        <w:jc w:val="center"/>
        <w:rPr>
          <w:iCs/>
          <w:sz w:val="28"/>
          <w:szCs w:val="30"/>
        </w:rPr>
      </w:pPr>
    </w:p>
    <w:p w:rsidR="001D0499" w:rsidRDefault="001D0499" w:rsidP="001D0499">
      <w:pPr>
        <w:pStyle w:val="a3"/>
        <w:spacing w:before="0" w:beforeAutospacing="0" w:after="0" w:afterAutospacing="0"/>
        <w:jc w:val="center"/>
        <w:rPr>
          <w:iCs/>
          <w:sz w:val="28"/>
          <w:szCs w:val="30"/>
        </w:rPr>
      </w:pPr>
    </w:p>
    <w:p w:rsidR="008E4AFB" w:rsidRDefault="001D0499" w:rsidP="001D0499">
      <w:pPr>
        <w:pStyle w:val="a3"/>
        <w:spacing w:before="0" w:beforeAutospacing="0" w:after="0" w:afterAutospacing="0"/>
        <w:jc w:val="center"/>
        <w:rPr>
          <w:iCs/>
          <w:sz w:val="32"/>
          <w:szCs w:val="30"/>
        </w:rPr>
      </w:pPr>
      <w:r w:rsidRPr="008E4AFB">
        <w:rPr>
          <w:iCs/>
          <w:sz w:val="32"/>
          <w:szCs w:val="30"/>
        </w:rPr>
        <w:t xml:space="preserve">Проектирование развивающей </w:t>
      </w:r>
    </w:p>
    <w:p w:rsidR="001D0499" w:rsidRPr="008E4AFB" w:rsidRDefault="001D0499" w:rsidP="001D0499">
      <w:pPr>
        <w:pStyle w:val="a3"/>
        <w:spacing w:before="0" w:beforeAutospacing="0" w:after="0" w:afterAutospacing="0"/>
        <w:jc w:val="center"/>
        <w:rPr>
          <w:iCs/>
          <w:sz w:val="32"/>
          <w:szCs w:val="30"/>
        </w:rPr>
      </w:pPr>
      <w:r w:rsidRPr="008E4AFB">
        <w:rPr>
          <w:iCs/>
          <w:sz w:val="32"/>
          <w:szCs w:val="30"/>
        </w:rPr>
        <w:t xml:space="preserve">предметно-пространственной среды: </w:t>
      </w:r>
    </w:p>
    <w:p w:rsidR="001D0499" w:rsidRPr="008E4AFB" w:rsidRDefault="001D0499" w:rsidP="001D0499">
      <w:pPr>
        <w:pStyle w:val="a3"/>
        <w:spacing w:before="0" w:beforeAutospacing="0" w:after="0" w:afterAutospacing="0"/>
        <w:jc w:val="center"/>
        <w:rPr>
          <w:iCs/>
          <w:sz w:val="32"/>
          <w:szCs w:val="30"/>
        </w:rPr>
      </w:pPr>
      <w:proofErr w:type="spellStart"/>
      <w:r w:rsidRPr="008E4AFB">
        <w:rPr>
          <w:iCs/>
          <w:sz w:val="32"/>
          <w:szCs w:val="30"/>
        </w:rPr>
        <w:t>Лепбук</w:t>
      </w:r>
      <w:proofErr w:type="spellEnd"/>
      <w:r w:rsidRPr="008E4AFB">
        <w:rPr>
          <w:iCs/>
          <w:sz w:val="32"/>
          <w:szCs w:val="30"/>
        </w:rPr>
        <w:t xml:space="preserve"> «Дни недели» </w:t>
      </w:r>
    </w:p>
    <w:p w:rsidR="001D0499" w:rsidRDefault="001D0499" w:rsidP="001D0499">
      <w:pPr>
        <w:pStyle w:val="a3"/>
        <w:spacing w:before="0" w:beforeAutospacing="0" w:after="0" w:afterAutospacing="0"/>
        <w:jc w:val="center"/>
        <w:rPr>
          <w:iCs/>
          <w:sz w:val="28"/>
          <w:szCs w:val="30"/>
        </w:rPr>
      </w:pPr>
    </w:p>
    <w:p w:rsidR="001D0499" w:rsidRDefault="001D0499" w:rsidP="001D0499">
      <w:pPr>
        <w:pStyle w:val="a3"/>
        <w:spacing w:before="0" w:beforeAutospacing="0" w:after="0" w:afterAutospacing="0"/>
        <w:jc w:val="center"/>
        <w:rPr>
          <w:iCs/>
          <w:sz w:val="28"/>
          <w:szCs w:val="30"/>
        </w:rPr>
      </w:pPr>
    </w:p>
    <w:p w:rsidR="001D0499" w:rsidRDefault="001D0499" w:rsidP="001D0499">
      <w:pPr>
        <w:pStyle w:val="a3"/>
        <w:spacing w:before="0" w:beforeAutospacing="0" w:after="0" w:afterAutospacing="0"/>
        <w:jc w:val="center"/>
        <w:rPr>
          <w:iCs/>
          <w:sz w:val="28"/>
          <w:szCs w:val="30"/>
        </w:rPr>
      </w:pPr>
    </w:p>
    <w:p w:rsidR="001D0499" w:rsidRDefault="001D0499" w:rsidP="001D0499">
      <w:pPr>
        <w:pStyle w:val="a3"/>
        <w:spacing w:before="0" w:beforeAutospacing="0" w:after="0" w:afterAutospacing="0"/>
        <w:jc w:val="center"/>
        <w:rPr>
          <w:iCs/>
          <w:sz w:val="28"/>
          <w:szCs w:val="30"/>
        </w:rPr>
      </w:pPr>
    </w:p>
    <w:p w:rsidR="001D0499" w:rsidRDefault="001D0499" w:rsidP="001D0499">
      <w:pPr>
        <w:pStyle w:val="a3"/>
        <w:spacing w:before="0" w:beforeAutospacing="0" w:after="0" w:afterAutospacing="0"/>
        <w:jc w:val="center"/>
        <w:rPr>
          <w:iCs/>
          <w:sz w:val="28"/>
          <w:szCs w:val="30"/>
        </w:rPr>
      </w:pPr>
    </w:p>
    <w:p w:rsidR="001D0499" w:rsidRDefault="001D0499" w:rsidP="001D0499">
      <w:pPr>
        <w:pStyle w:val="a3"/>
        <w:spacing w:before="0" w:beforeAutospacing="0" w:after="0" w:afterAutospacing="0"/>
        <w:jc w:val="center"/>
        <w:rPr>
          <w:iCs/>
          <w:sz w:val="28"/>
          <w:szCs w:val="30"/>
        </w:rPr>
      </w:pPr>
    </w:p>
    <w:p w:rsidR="001D0499" w:rsidRDefault="001D0499" w:rsidP="001D0499">
      <w:pPr>
        <w:pStyle w:val="a3"/>
        <w:spacing w:before="0" w:beforeAutospacing="0" w:after="0" w:afterAutospacing="0"/>
        <w:jc w:val="center"/>
        <w:rPr>
          <w:iCs/>
          <w:sz w:val="28"/>
          <w:szCs w:val="30"/>
        </w:rPr>
      </w:pPr>
    </w:p>
    <w:p w:rsidR="001D0499" w:rsidRDefault="001D0499" w:rsidP="001D0499">
      <w:pPr>
        <w:pStyle w:val="a3"/>
        <w:spacing w:before="0" w:beforeAutospacing="0" w:after="0" w:afterAutospacing="0"/>
        <w:jc w:val="center"/>
        <w:rPr>
          <w:iCs/>
          <w:sz w:val="28"/>
          <w:szCs w:val="30"/>
        </w:rPr>
      </w:pPr>
    </w:p>
    <w:p w:rsidR="001D0499" w:rsidRDefault="001D0499" w:rsidP="001D0499">
      <w:pPr>
        <w:pStyle w:val="a3"/>
        <w:spacing w:before="0" w:beforeAutospacing="0" w:after="0" w:afterAutospacing="0"/>
        <w:jc w:val="center"/>
        <w:rPr>
          <w:iCs/>
          <w:sz w:val="28"/>
          <w:szCs w:val="30"/>
        </w:rPr>
      </w:pPr>
    </w:p>
    <w:p w:rsidR="001D0499" w:rsidRDefault="001D0499" w:rsidP="001D0499">
      <w:pPr>
        <w:pStyle w:val="a3"/>
        <w:spacing w:before="0" w:beforeAutospacing="0" w:after="0" w:afterAutospacing="0"/>
        <w:jc w:val="center"/>
        <w:rPr>
          <w:iCs/>
          <w:sz w:val="28"/>
          <w:szCs w:val="30"/>
        </w:rPr>
      </w:pPr>
    </w:p>
    <w:p w:rsidR="001D0499" w:rsidRDefault="001D0499" w:rsidP="001D0499">
      <w:pPr>
        <w:pStyle w:val="a3"/>
        <w:spacing w:before="0" w:beforeAutospacing="0" w:after="0" w:afterAutospacing="0"/>
        <w:jc w:val="center"/>
        <w:rPr>
          <w:iCs/>
          <w:sz w:val="28"/>
          <w:szCs w:val="30"/>
        </w:rPr>
      </w:pPr>
    </w:p>
    <w:p w:rsidR="001D0499" w:rsidRDefault="001D0499" w:rsidP="001D0499">
      <w:pPr>
        <w:pStyle w:val="a3"/>
        <w:spacing w:before="0" w:beforeAutospacing="0" w:after="0" w:afterAutospacing="0"/>
        <w:jc w:val="center"/>
        <w:rPr>
          <w:iCs/>
          <w:sz w:val="28"/>
          <w:szCs w:val="30"/>
        </w:rPr>
      </w:pPr>
    </w:p>
    <w:p w:rsidR="001D0499" w:rsidRDefault="001D0499" w:rsidP="001D0499">
      <w:pPr>
        <w:pStyle w:val="a3"/>
        <w:spacing w:before="0" w:beforeAutospacing="0" w:after="0" w:afterAutospacing="0"/>
        <w:jc w:val="center"/>
        <w:rPr>
          <w:iCs/>
          <w:sz w:val="28"/>
          <w:szCs w:val="30"/>
        </w:rPr>
      </w:pPr>
    </w:p>
    <w:p w:rsidR="001D0499" w:rsidRDefault="001D0499" w:rsidP="001D0499">
      <w:pPr>
        <w:pStyle w:val="a3"/>
        <w:spacing w:before="0" w:beforeAutospacing="0" w:after="0" w:afterAutospacing="0"/>
        <w:jc w:val="center"/>
        <w:rPr>
          <w:iCs/>
          <w:sz w:val="28"/>
          <w:szCs w:val="30"/>
        </w:rPr>
      </w:pPr>
    </w:p>
    <w:p w:rsidR="001D0499" w:rsidRDefault="001D0499" w:rsidP="001D0499">
      <w:pPr>
        <w:pStyle w:val="a3"/>
        <w:spacing w:before="0" w:beforeAutospacing="0" w:after="0" w:afterAutospacing="0"/>
        <w:jc w:val="center"/>
        <w:rPr>
          <w:iCs/>
          <w:sz w:val="28"/>
          <w:szCs w:val="30"/>
        </w:rPr>
      </w:pPr>
    </w:p>
    <w:p w:rsidR="001D0499" w:rsidRDefault="001D0499" w:rsidP="001D0499">
      <w:pPr>
        <w:pStyle w:val="a3"/>
        <w:spacing w:before="0" w:beforeAutospacing="0" w:after="0" w:afterAutospacing="0"/>
        <w:jc w:val="center"/>
        <w:rPr>
          <w:iCs/>
          <w:sz w:val="28"/>
          <w:szCs w:val="30"/>
        </w:rPr>
      </w:pPr>
    </w:p>
    <w:p w:rsidR="001D0499" w:rsidRPr="008E4AFB" w:rsidRDefault="001D0499" w:rsidP="001D0499">
      <w:pPr>
        <w:pStyle w:val="a3"/>
        <w:spacing w:before="0" w:beforeAutospacing="0" w:after="0" w:afterAutospacing="0"/>
        <w:jc w:val="right"/>
        <w:rPr>
          <w:sz w:val="28"/>
        </w:rPr>
      </w:pPr>
      <w:r w:rsidRPr="008E4AFB">
        <w:rPr>
          <w:sz w:val="28"/>
        </w:rPr>
        <w:t xml:space="preserve">Выполнил воспитатель: </w:t>
      </w:r>
    </w:p>
    <w:p w:rsidR="001D0499" w:rsidRPr="008E4AFB" w:rsidRDefault="001D0499" w:rsidP="001D0499">
      <w:pPr>
        <w:pStyle w:val="a3"/>
        <w:spacing w:before="0" w:beforeAutospacing="0" w:after="0" w:afterAutospacing="0"/>
        <w:jc w:val="right"/>
        <w:rPr>
          <w:sz w:val="28"/>
        </w:rPr>
      </w:pPr>
      <w:r w:rsidRPr="008E4AFB">
        <w:rPr>
          <w:sz w:val="28"/>
        </w:rPr>
        <w:t>Мигунова Мария Александровна</w:t>
      </w:r>
    </w:p>
    <w:p w:rsidR="001D0499" w:rsidRDefault="001D0499" w:rsidP="001D0499">
      <w:pPr>
        <w:pStyle w:val="a3"/>
        <w:spacing w:before="0" w:beforeAutospacing="0" w:after="0" w:afterAutospacing="0"/>
        <w:jc w:val="center"/>
      </w:pPr>
    </w:p>
    <w:p w:rsidR="001D0499" w:rsidRDefault="001D0499" w:rsidP="001D0499">
      <w:pPr>
        <w:pStyle w:val="a3"/>
        <w:spacing w:before="0" w:beforeAutospacing="0" w:after="0" w:afterAutospacing="0"/>
        <w:jc w:val="center"/>
      </w:pPr>
    </w:p>
    <w:p w:rsidR="001D0499" w:rsidRDefault="001D0499" w:rsidP="001D0499">
      <w:pPr>
        <w:pStyle w:val="a3"/>
        <w:spacing w:before="0" w:beforeAutospacing="0" w:after="0" w:afterAutospacing="0"/>
        <w:jc w:val="center"/>
      </w:pPr>
    </w:p>
    <w:p w:rsidR="001D0499" w:rsidRDefault="001D0499" w:rsidP="001D0499">
      <w:pPr>
        <w:pStyle w:val="a3"/>
        <w:spacing w:before="0" w:beforeAutospacing="0" w:after="0" w:afterAutospacing="0"/>
        <w:jc w:val="center"/>
      </w:pPr>
    </w:p>
    <w:p w:rsidR="001D0499" w:rsidRDefault="001D0499" w:rsidP="008E4AFB">
      <w:pPr>
        <w:pStyle w:val="a3"/>
        <w:spacing w:before="0" w:beforeAutospacing="0" w:after="0" w:afterAutospacing="0"/>
      </w:pPr>
    </w:p>
    <w:p w:rsidR="001D0499" w:rsidRPr="008E4AFB" w:rsidRDefault="001D0499" w:rsidP="001D0499">
      <w:pPr>
        <w:pStyle w:val="a3"/>
        <w:spacing w:before="0" w:beforeAutospacing="0" w:after="0" w:afterAutospacing="0"/>
        <w:jc w:val="center"/>
        <w:rPr>
          <w:sz w:val="28"/>
        </w:rPr>
      </w:pPr>
      <w:r w:rsidRPr="008E4AFB">
        <w:rPr>
          <w:sz w:val="28"/>
        </w:rPr>
        <w:t>Безенчук 2024</w:t>
      </w:r>
    </w:p>
    <w:p w:rsidR="001D0499" w:rsidRDefault="001D0499" w:rsidP="001D0499">
      <w:pPr>
        <w:pStyle w:val="1"/>
        <w:shd w:val="clear" w:color="auto" w:fill="FFFFFF"/>
        <w:spacing w:before="120" w:beforeAutospacing="0" w:after="360" w:afterAutospacing="0"/>
        <w:jc w:val="center"/>
        <w:rPr>
          <w:sz w:val="28"/>
          <w:szCs w:val="28"/>
        </w:rPr>
      </w:pPr>
      <w:r w:rsidRPr="001146FF">
        <w:rPr>
          <w:b w:val="0"/>
          <w:sz w:val="28"/>
          <w:szCs w:val="28"/>
        </w:rPr>
        <w:lastRenderedPageBreak/>
        <w:t xml:space="preserve">Авторское </w:t>
      </w:r>
      <w:r>
        <w:rPr>
          <w:b w:val="0"/>
          <w:sz w:val="28"/>
          <w:szCs w:val="28"/>
        </w:rPr>
        <w:t xml:space="preserve">рукотворное </w:t>
      </w:r>
      <w:r w:rsidRPr="001146FF">
        <w:rPr>
          <w:b w:val="0"/>
          <w:sz w:val="28"/>
          <w:szCs w:val="28"/>
        </w:rPr>
        <w:t>методическое пособие</w:t>
      </w:r>
      <w:r>
        <w:rPr>
          <w:sz w:val="28"/>
          <w:szCs w:val="28"/>
        </w:rPr>
        <w:t xml:space="preserve"> </w:t>
      </w:r>
    </w:p>
    <w:p w:rsidR="001D0499" w:rsidRDefault="001D0499" w:rsidP="001D0499">
      <w:pPr>
        <w:pStyle w:val="1"/>
        <w:shd w:val="clear" w:color="auto" w:fill="FFFFFF"/>
        <w:spacing w:before="120" w:beforeAutospacing="0" w:after="360" w:afterAutospacing="0" w:line="360" w:lineRule="auto"/>
        <w:jc w:val="center"/>
        <w:rPr>
          <w:sz w:val="28"/>
          <w:szCs w:val="28"/>
        </w:rPr>
      </w:pPr>
      <w:r w:rsidRPr="001146FF">
        <w:rPr>
          <w:sz w:val="28"/>
          <w:szCs w:val="28"/>
        </w:rPr>
        <w:t>«</w:t>
      </w:r>
      <w:proofErr w:type="spellStart"/>
      <w:r w:rsidRPr="001146FF">
        <w:rPr>
          <w:sz w:val="28"/>
          <w:szCs w:val="28"/>
        </w:rPr>
        <w:t>Лэпбук</w:t>
      </w:r>
      <w:proofErr w:type="spellEnd"/>
      <w:r w:rsidRPr="001146FF">
        <w:rPr>
          <w:sz w:val="28"/>
          <w:szCs w:val="28"/>
        </w:rPr>
        <w:t xml:space="preserve"> как средс</w:t>
      </w:r>
      <w:r>
        <w:rPr>
          <w:sz w:val="28"/>
          <w:szCs w:val="28"/>
        </w:rPr>
        <w:t>тво вовлечения родителей в образовательную деятельность ДОО</w:t>
      </w:r>
      <w:r w:rsidRPr="001146FF">
        <w:rPr>
          <w:sz w:val="28"/>
          <w:szCs w:val="28"/>
        </w:rPr>
        <w:t>»</w:t>
      </w:r>
    </w:p>
    <w:p w:rsidR="001D0499" w:rsidRPr="001146FF" w:rsidRDefault="001D0499" w:rsidP="001D049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proofErr w:type="gramStart"/>
      <w:r w:rsidRPr="001146FF">
        <w:rPr>
          <w:color w:val="111111"/>
          <w:sz w:val="28"/>
          <w:szCs w:val="28"/>
          <w:shd w:val="clear" w:color="auto" w:fill="FFFFFF"/>
        </w:rPr>
        <w:t>Для</w:t>
      </w:r>
      <w:proofErr w:type="gramEnd"/>
      <w:r w:rsidRPr="001146FF">
        <w:rPr>
          <w:color w:val="111111"/>
          <w:sz w:val="28"/>
          <w:szCs w:val="28"/>
          <w:shd w:val="clear" w:color="auto" w:fill="FFFFFF"/>
        </w:rPr>
        <w:t xml:space="preserve">  </w:t>
      </w:r>
      <w:r w:rsidRPr="001146FF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gramStart"/>
      <w:r w:rsidRPr="001146FF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вовлечение</w:t>
      </w:r>
      <w:proofErr w:type="gramEnd"/>
      <w:r w:rsidRPr="001146FF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1146F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родителей</w:t>
      </w:r>
      <w:r w:rsidRPr="001146FF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1146FF">
        <w:rPr>
          <w:color w:val="111111"/>
          <w:sz w:val="28"/>
          <w:szCs w:val="28"/>
          <w:shd w:val="clear" w:color="auto" w:fill="FFFFFF"/>
        </w:rPr>
        <w:t> в деятельност</w:t>
      </w:r>
      <w:r>
        <w:rPr>
          <w:color w:val="111111"/>
          <w:sz w:val="28"/>
          <w:szCs w:val="28"/>
          <w:shd w:val="clear" w:color="auto" w:fill="FFFFFF"/>
        </w:rPr>
        <w:t xml:space="preserve">ь дошкольного учреждения, </w:t>
      </w:r>
      <w:r w:rsidRPr="001146FF">
        <w:rPr>
          <w:color w:val="111111"/>
          <w:sz w:val="28"/>
          <w:szCs w:val="28"/>
          <w:shd w:val="clear" w:color="auto" w:fill="FFFFFF"/>
        </w:rPr>
        <w:t>их активное участие в работе детского сада, которое, с одной стороны, оказывает влияние на его функционирование и развитие, а с другой повышает педагогическую компетентность самих </w:t>
      </w:r>
      <w:r w:rsidRPr="005748BE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родителей</w:t>
      </w:r>
      <w:r w:rsidRPr="005748BE">
        <w:rPr>
          <w:b/>
          <w:color w:val="111111"/>
          <w:sz w:val="28"/>
          <w:szCs w:val="28"/>
          <w:shd w:val="clear" w:color="auto" w:fill="FFFFFF"/>
        </w:rPr>
        <w:t>.</w:t>
      </w:r>
      <w:r w:rsidRPr="001146FF">
        <w:rPr>
          <w:color w:val="111111"/>
          <w:sz w:val="28"/>
          <w:szCs w:val="28"/>
          <w:shd w:val="clear" w:color="auto" w:fill="FFFFFF"/>
        </w:rPr>
        <w:t xml:space="preserve"> Мною было принято решение разработать такое методическое пособие, </w:t>
      </w:r>
      <w:r w:rsidRPr="001146FF">
        <w:rPr>
          <w:color w:val="111111"/>
          <w:sz w:val="28"/>
          <w:szCs w:val="28"/>
        </w:rPr>
        <w:t>чтобы заходя в приемную, взгляд </w:t>
      </w:r>
      <w:r w:rsidRPr="005748B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и детей</w:t>
      </w:r>
      <w:r w:rsidRPr="001146FF">
        <w:rPr>
          <w:color w:val="111111"/>
          <w:sz w:val="28"/>
          <w:szCs w:val="28"/>
        </w:rPr>
        <w:t>, цеплялся за привлекательную вещь, и в тоже время очень информативную.</w:t>
      </w:r>
    </w:p>
    <w:p w:rsidR="001D0499" w:rsidRPr="001146FF" w:rsidRDefault="001D0499" w:rsidP="001D049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 w:rsidRPr="005748B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В данном случае </w:t>
      </w:r>
      <w:proofErr w:type="spellStart"/>
      <w:r w:rsidRPr="005748B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Лэпбук</w:t>
      </w:r>
      <w:proofErr w:type="spellEnd"/>
      <w:r w:rsidRPr="001146FF">
        <w:rPr>
          <w:color w:val="111111"/>
          <w:sz w:val="28"/>
          <w:szCs w:val="28"/>
        </w:rPr>
        <w:t> – это не просто способ организации совместной деятельности дошкольников и их  </w:t>
      </w:r>
      <w:r w:rsidRPr="001146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1146F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- э</w:t>
      </w:r>
      <w:r w:rsidRPr="001146FF">
        <w:rPr>
          <w:color w:val="111111"/>
          <w:sz w:val="28"/>
          <w:szCs w:val="28"/>
        </w:rPr>
        <w:t>то игра, творчество, познание и исследование нового, повторение и закрепление изученного, систематизация знаний, а так же интересный вид совместной деятельности </w:t>
      </w:r>
      <w:r w:rsidRPr="001146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и ребенка</w:t>
      </w:r>
      <w:r w:rsidRPr="001146FF">
        <w:rPr>
          <w:b/>
          <w:color w:val="111111"/>
          <w:sz w:val="28"/>
          <w:szCs w:val="28"/>
        </w:rPr>
        <w:t>.</w:t>
      </w:r>
    </w:p>
    <w:p w:rsidR="001D0499" w:rsidRPr="005748BE" w:rsidRDefault="001D0499" w:rsidP="001D049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proofErr w:type="spellStart"/>
      <w:r w:rsidRPr="005748B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Лэпбук</w:t>
      </w:r>
      <w:proofErr w:type="spellEnd"/>
      <w:r w:rsidRPr="005748BE">
        <w:rPr>
          <w:color w:val="111111"/>
          <w:sz w:val="28"/>
          <w:szCs w:val="28"/>
        </w:rPr>
        <w:t xml:space="preserve"> отвечает требованиям ФГОС </w:t>
      </w:r>
      <w:proofErr w:type="gramStart"/>
      <w:r w:rsidRPr="005748BE">
        <w:rPr>
          <w:color w:val="111111"/>
          <w:sz w:val="28"/>
          <w:szCs w:val="28"/>
        </w:rPr>
        <w:t>ДО</w:t>
      </w:r>
      <w:proofErr w:type="gramEnd"/>
      <w:r w:rsidRPr="005748BE">
        <w:rPr>
          <w:color w:val="111111"/>
          <w:sz w:val="28"/>
          <w:szCs w:val="28"/>
        </w:rPr>
        <w:t xml:space="preserve"> и ФОП ДО к предметно-развивающей </w:t>
      </w:r>
      <w:r w:rsidRPr="005748B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среде</w:t>
      </w:r>
      <w:r w:rsidRPr="005748BE">
        <w:rPr>
          <w:color w:val="111111"/>
          <w:sz w:val="28"/>
          <w:szCs w:val="28"/>
        </w:rPr>
        <w:t>:</w:t>
      </w:r>
    </w:p>
    <w:p w:rsidR="001D0499" w:rsidRPr="005748BE" w:rsidRDefault="001D0499" w:rsidP="001D0499">
      <w:pPr>
        <w:pStyle w:val="a3"/>
        <w:numPr>
          <w:ilvl w:val="0"/>
          <w:numId w:val="1"/>
        </w:numPr>
        <w:shd w:val="clear" w:color="auto" w:fill="FFFFFF"/>
        <w:spacing w:before="180" w:beforeAutospacing="0" w:after="180" w:afterAutospacing="0"/>
        <w:jc w:val="both"/>
        <w:rPr>
          <w:color w:val="111111"/>
          <w:sz w:val="28"/>
          <w:szCs w:val="28"/>
        </w:rPr>
      </w:pPr>
      <w:r w:rsidRPr="005748BE">
        <w:rPr>
          <w:color w:val="111111"/>
          <w:sz w:val="28"/>
          <w:szCs w:val="28"/>
        </w:rPr>
        <w:t>информативен;</w:t>
      </w:r>
    </w:p>
    <w:p w:rsidR="001D0499" w:rsidRPr="005748BE" w:rsidRDefault="001D0499" w:rsidP="001D0499">
      <w:pPr>
        <w:pStyle w:val="a3"/>
        <w:numPr>
          <w:ilvl w:val="0"/>
          <w:numId w:val="1"/>
        </w:numPr>
        <w:shd w:val="clear" w:color="auto" w:fill="FFFFFF"/>
        <w:spacing w:before="180" w:beforeAutospacing="0" w:after="180" w:afterAutospacing="0"/>
        <w:jc w:val="both"/>
        <w:rPr>
          <w:color w:val="111111"/>
          <w:sz w:val="28"/>
          <w:szCs w:val="28"/>
        </w:rPr>
      </w:pPr>
      <w:r w:rsidRPr="005748BE">
        <w:rPr>
          <w:color w:val="111111"/>
          <w:sz w:val="28"/>
          <w:szCs w:val="28"/>
        </w:rPr>
        <w:t>трансформируем;</w:t>
      </w:r>
    </w:p>
    <w:p w:rsidR="001D0499" w:rsidRPr="005748BE" w:rsidRDefault="001D0499" w:rsidP="001D0499">
      <w:pPr>
        <w:pStyle w:val="a3"/>
        <w:numPr>
          <w:ilvl w:val="0"/>
          <w:numId w:val="1"/>
        </w:numPr>
        <w:shd w:val="clear" w:color="auto" w:fill="FFFFFF"/>
        <w:spacing w:before="180" w:beforeAutospacing="0" w:after="180" w:afterAutospacing="0"/>
        <w:jc w:val="both"/>
        <w:rPr>
          <w:color w:val="111111"/>
          <w:sz w:val="28"/>
          <w:szCs w:val="28"/>
        </w:rPr>
      </w:pPr>
      <w:r w:rsidRPr="005748BE">
        <w:rPr>
          <w:color w:val="111111"/>
          <w:sz w:val="28"/>
          <w:szCs w:val="28"/>
        </w:rPr>
        <w:t>доступен;</w:t>
      </w:r>
    </w:p>
    <w:p w:rsidR="001D0499" w:rsidRDefault="001D0499" w:rsidP="001D0499">
      <w:pPr>
        <w:pStyle w:val="a3"/>
        <w:numPr>
          <w:ilvl w:val="0"/>
          <w:numId w:val="1"/>
        </w:numPr>
        <w:shd w:val="clear" w:color="auto" w:fill="FFFFFF"/>
        <w:spacing w:before="180" w:beforeAutospacing="0" w:after="180" w:afterAutospacing="0"/>
        <w:jc w:val="both"/>
        <w:rPr>
          <w:color w:val="111111"/>
          <w:sz w:val="28"/>
          <w:szCs w:val="28"/>
        </w:rPr>
      </w:pPr>
      <w:r w:rsidRPr="005748BE">
        <w:rPr>
          <w:color w:val="111111"/>
          <w:sz w:val="28"/>
          <w:szCs w:val="28"/>
        </w:rPr>
        <w:t>вариативен</w:t>
      </w:r>
      <w:r>
        <w:rPr>
          <w:color w:val="111111"/>
          <w:sz w:val="28"/>
          <w:szCs w:val="28"/>
        </w:rPr>
        <w:t>;</w:t>
      </w:r>
    </w:p>
    <w:p w:rsidR="001D0499" w:rsidRDefault="001D0499" w:rsidP="001D0499">
      <w:pPr>
        <w:pStyle w:val="a3"/>
        <w:numPr>
          <w:ilvl w:val="0"/>
          <w:numId w:val="1"/>
        </w:numPr>
        <w:shd w:val="clear" w:color="auto" w:fill="FFFFFF"/>
        <w:spacing w:before="180" w:beforeAutospacing="0" w:after="180" w:afterAutospacing="0"/>
        <w:jc w:val="both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полифункционален</w:t>
      </w:r>
      <w:proofErr w:type="spellEnd"/>
      <w:r>
        <w:rPr>
          <w:color w:val="111111"/>
          <w:sz w:val="28"/>
          <w:szCs w:val="28"/>
        </w:rPr>
        <w:t>.</w:t>
      </w:r>
    </w:p>
    <w:p w:rsidR="001D0499" w:rsidRPr="00381148" w:rsidRDefault="001D0499" w:rsidP="001D0499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color w:val="111111"/>
          <w:sz w:val="28"/>
          <w:szCs w:val="28"/>
        </w:rPr>
      </w:pPr>
      <w:r w:rsidRPr="00381148">
        <w:rPr>
          <w:b/>
          <w:color w:val="111111"/>
          <w:sz w:val="28"/>
          <w:szCs w:val="28"/>
        </w:rPr>
        <w:t>Цель:</w:t>
      </w:r>
      <w:r w:rsidRPr="00381148">
        <w:rPr>
          <w:color w:val="111111"/>
          <w:sz w:val="28"/>
          <w:szCs w:val="28"/>
        </w:rPr>
        <w:t xml:space="preserve"> Обеспечение взаимодействие с семьями воспитанников, участие родителей в образовательном процессе,</w:t>
      </w:r>
      <w:r w:rsidRPr="00381148">
        <w:rPr>
          <w:color w:val="111111"/>
        </w:rPr>
        <w:t xml:space="preserve"> </w:t>
      </w:r>
      <w:r w:rsidRPr="00381148">
        <w:rPr>
          <w:color w:val="111111"/>
          <w:sz w:val="28"/>
          <w:szCs w:val="28"/>
        </w:rPr>
        <w:t xml:space="preserve">посредством игровых заданий по дням недели, организация детской деятельности. </w:t>
      </w:r>
    </w:p>
    <w:p w:rsidR="001D0499" w:rsidRDefault="001D0499" w:rsidP="001D0499">
      <w:pPr>
        <w:pStyle w:val="a3"/>
        <w:spacing w:before="180" w:after="180" w:line="360" w:lineRule="auto"/>
        <w:jc w:val="both"/>
        <w:rPr>
          <w:color w:val="111111"/>
          <w:sz w:val="28"/>
          <w:szCs w:val="28"/>
        </w:rPr>
      </w:pPr>
      <w:r w:rsidRPr="005748BE">
        <w:rPr>
          <w:b/>
          <w:color w:val="111111"/>
          <w:sz w:val="28"/>
          <w:szCs w:val="28"/>
        </w:rPr>
        <w:t xml:space="preserve">Задачи: </w:t>
      </w:r>
    </w:p>
    <w:p w:rsidR="001D0499" w:rsidRPr="00381148" w:rsidRDefault="001D0499" w:rsidP="001D0499">
      <w:pPr>
        <w:pStyle w:val="a3"/>
        <w:numPr>
          <w:ilvl w:val="0"/>
          <w:numId w:val="2"/>
        </w:numPr>
        <w:spacing w:before="180" w:after="180" w:line="360" w:lineRule="auto"/>
        <w:jc w:val="both"/>
        <w:rPr>
          <w:color w:val="111111"/>
          <w:sz w:val="28"/>
          <w:szCs w:val="28"/>
        </w:rPr>
      </w:pPr>
      <w:r w:rsidRPr="00381148">
        <w:rPr>
          <w:color w:val="111111"/>
          <w:sz w:val="28"/>
          <w:szCs w:val="28"/>
        </w:rPr>
        <w:t>Установить партнерские отношения с семьей каждого ребенка;</w:t>
      </w:r>
    </w:p>
    <w:p w:rsidR="001D0499" w:rsidRPr="00381148" w:rsidRDefault="001D0499" w:rsidP="001D0499">
      <w:pPr>
        <w:pStyle w:val="a3"/>
        <w:numPr>
          <w:ilvl w:val="0"/>
          <w:numId w:val="2"/>
        </w:numPr>
        <w:spacing w:before="180" w:after="180" w:line="360" w:lineRule="auto"/>
        <w:jc w:val="both"/>
        <w:rPr>
          <w:color w:val="111111"/>
          <w:sz w:val="28"/>
          <w:szCs w:val="28"/>
        </w:rPr>
      </w:pPr>
      <w:r w:rsidRPr="00381148">
        <w:rPr>
          <w:color w:val="111111"/>
          <w:sz w:val="28"/>
          <w:szCs w:val="28"/>
        </w:rPr>
        <w:lastRenderedPageBreak/>
        <w:t>Объединить усилия родителей и педагогов, в воспитании и развитии детей;</w:t>
      </w:r>
    </w:p>
    <w:p w:rsidR="001D0499" w:rsidRPr="00381148" w:rsidRDefault="001D0499" w:rsidP="001D0499">
      <w:pPr>
        <w:pStyle w:val="a3"/>
        <w:numPr>
          <w:ilvl w:val="0"/>
          <w:numId w:val="2"/>
        </w:numPr>
        <w:spacing w:before="180" w:after="180" w:line="360" w:lineRule="auto"/>
        <w:jc w:val="both"/>
        <w:rPr>
          <w:color w:val="111111"/>
          <w:sz w:val="28"/>
          <w:szCs w:val="28"/>
        </w:rPr>
      </w:pPr>
      <w:r w:rsidRPr="00381148">
        <w:rPr>
          <w:color w:val="111111"/>
          <w:sz w:val="28"/>
          <w:szCs w:val="28"/>
        </w:rPr>
        <w:t>Создать атмосферу взаимопонимания общности интересов;</w:t>
      </w:r>
    </w:p>
    <w:p w:rsidR="001D0499" w:rsidRPr="00381148" w:rsidRDefault="001D0499" w:rsidP="001D0499">
      <w:pPr>
        <w:pStyle w:val="a3"/>
        <w:numPr>
          <w:ilvl w:val="0"/>
          <w:numId w:val="2"/>
        </w:numPr>
        <w:spacing w:before="180" w:after="180" w:line="360" w:lineRule="auto"/>
        <w:jc w:val="both"/>
        <w:rPr>
          <w:color w:val="111111"/>
          <w:sz w:val="28"/>
          <w:szCs w:val="28"/>
        </w:rPr>
      </w:pPr>
      <w:r w:rsidRPr="00381148">
        <w:rPr>
          <w:color w:val="111111"/>
          <w:sz w:val="28"/>
          <w:szCs w:val="28"/>
        </w:rPr>
        <w:t>Активизировать и обогащать воспитательные возможности родителей, поддерживать их уверенность в собственных силах;</w:t>
      </w:r>
    </w:p>
    <w:p w:rsidR="001D0499" w:rsidRPr="00381148" w:rsidRDefault="001D0499" w:rsidP="001D0499">
      <w:pPr>
        <w:pStyle w:val="a3"/>
        <w:numPr>
          <w:ilvl w:val="0"/>
          <w:numId w:val="2"/>
        </w:numPr>
        <w:spacing w:before="180" w:after="180" w:line="360" w:lineRule="auto"/>
        <w:jc w:val="both"/>
        <w:rPr>
          <w:color w:val="111111"/>
          <w:sz w:val="28"/>
          <w:szCs w:val="28"/>
        </w:rPr>
      </w:pPr>
      <w:r w:rsidRPr="00381148">
        <w:rPr>
          <w:color w:val="111111"/>
          <w:sz w:val="28"/>
          <w:szCs w:val="28"/>
        </w:rPr>
        <w:t>Раскрыть перед родителями важные качества развития своего ребенка;</w:t>
      </w:r>
    </w:p>
    <w:p w:rsidR="001D0499" w:rsidRPr="00381148" w:rsidRDefault="001D0499" w:rsidP="001D0499">
      <w:pPr>
        <w:pStyle w:val="a3"/>
        <w:numPr>
          <w:ilvl w:val="0"/>
          <w:numId w:val="2"/>
        </w:numPr>
        <w:spacing w:before="180" w:after="180" w:line="360" w:lineRule="auto"/>
        <w:jc w:val="both"/>
        <w:rPr>
          <w:color w:val="111111"/>
          <w:sz w:val="28"/>
          <w:szCs w:val="28"/>
        </w:rPr>
      </w:pPr>
      <w:r w:rsidRPr="00381148">
        <w:rPr>
          <w:color w:val="111111"/>
          <w:sz w:val="28"/>
          <w:szCs w:val="28"/>
        </w:rPr>
        <w:t>Закрепление изученного материала.</w:t>
      </w:r>
    </w:p>
    <w:p w:rsidR="001D0499" w:rsidRPr="00381148" w:rsidRDefault="001D0499" w:rsidP="001D0499">
      <w:pPr>
        <w:pStyle w:val="a3"/>
        <w:spacing w:before="180" w:after="180"/>
        <w:jc w:val="both"/>
        <w:rPr>
          <w:b/>
          <w:color w:val="111111"/>
          <w:sz w:val="28"/>
          <w:szCs w:val="28"/>
        </w:rPr>
      </w:pPr>
      <w:r w:rsidRPr="00381148">
        <w:rPr>
          <w:b/>
          <w:color w:val="111111"/>
          <w:sz w:val="28"/>
          <w:szCs w:val="28"/>
        </w:rPr>
        <w:t xml:space="preserve">Описание </w:t>
      </w:r>
      <w:proofErr w:type="spellStart"/>
      <w:r w:rsidRPr="00381148">
        <w:rPr>
          <w:b/>
          <w:color w:val="111111"/>
          <w:sz w:val="28"/>
          <w:szCs w:val="28"/>
        </w:rPr>
        <w:t>лепбука</w:t>
      </w:r>
      <w:proofErr w:type="spellEnd"/>
      <w:r w:rsidRPr="00381148">
        <w:rPr>
          <w:b/>
          <w:color w:val="111111"/>
          <w:sz w:val="28"/>
          <w:szCs w:val="28"/>
        </w:rPr>
        <w:t>:</w:t>
      </w:r>
    </w:p>
    <w:p w:rsidR="001D0499" w:rsidRPr="00381148" w:rsidRDefault="001D0499" w:rsidP="001D0499">
      <w:pPr>
        <w:pStyle w:val="a3"/>
        <w:spacing w:before="180" w:after="180" w:line="360" w:lineRule="auto"/>
        <w:jc w:val="both"/>
        <w:rPr>
          <w:color w:val="111111"/>
          <w:sz w:val="28"/>
          <w:szCs w:val="28"/>
        </w:rPr>
      </w:pPr>
      <w:proofErr w:type="gramStart"/>
      <w:r w:rsidRPr="00381148">
        <w:rPr>
          <w:color w:val="111111"/>
          <w:sz w:val="28"/>
          <w:szCs w:val="28"/>
        </w:rPr>
        <w:t>Данный</w:t>
      </w:r>
      <w:proofErr w:type="gramEnd"/>
      <w:r w:rsidRPr="00381148">
        <w:rPr>
          <w:color w:val="111111"/>
          <w:sz w:val="28"/>
          <w:szCs w:val="28"/>
        </w:rPr>
        <w:t xml:space="preserve"> </w:t>
      </w:r>
      <w:proofErr w:type="spellStart"/>
      <w:r w:rsidRPr="00381148">
        <w:rPr>
          <w:color w:val="111111"/>
          <w:sz w:val="28"/>
          <w:szCs w:val="28"/>
        </w:rPr>
        <w:t>лепбук</w:t>
      </w:r>
      <w:proofErr w:type="spellEnd"/>
      <w:r w:rsidRPr="00381148">
        <w:rPr>
          <w:color w:val="111111"/>
          <w:sz w:val="28"/>
          <w:szCs w:val="28"/>
        </w:rPr>
        <w:t xml:space="preserve">  разделен на 5 секций по дням недели. Каждая недельная секция оформлена с учетом ежедневных  занятий в группе. Основа </w:t>
      </w:r>
      <w:proofErr w:type="spellStart"/>
      <w:r w:rsidRPr="00381148">
        <w:rPr>
          <w:color w:val="111111"/>
          <w:sz w:val="28"/>
          <w:szCs w:val="28"/>
        </w:rPr>
        <w:t>лепбука</w:t>
      </w:r>
      <w:proofErr w:type="spellEnd"/>
      <w:r w:rsidRPr="00381148">
        <w:rPr>
          <w:color w:val="111111"/>
          <w:sz w:val="28"/>
          <w:szCs w:val="28"/>
        </w:rPr>
        <w:t xml:space="preserve"> представляет собой папку-передвижку, которая состоит из твердого пластика. Каждая секция оформлена с использованием бумаги А</w:t>
      </w:r>
      <w:proofErr w:type="gramStart"/>
      <w:r w:rsidRPr="00381148">
        <w:rPr>
          <w:color w:val="111111"/>
          <w:sz w:val="28"/>
          <w:szCs w:val="28"/>
        </w:rPr>
        <w:t>4</w:t>
      </w:r>
      <w:proofErr w:type="gramEnd"/>
      <w:r w:rsidRPr="00381148">
        <w:rPr>
          <w:color w:val="111111"/>
          <w:sz w:val="28"/>
          <w:szCs w:val="28"/>
        </w:rPr>
        <w:t xml:space="preserve"> желтого цвета, кармашек изготовленных из цветного картона зеленого цвета, украшена аппликацией из </w:t>
      </w:r>
      <w:proofErr w:type="spellStart"/>
      <w:r w:rsidRPr="00381148">
        <w:rPr>
          <w:color w:val="111111"/>
          <w:sz w:val="28"/>
          <w:szCs w:val="28"/>
        </w:rPr>
        <w:t>фоамирана</w:t>
      </w:r>
      <w:proofErr w:type="spellEnd"/>
      <w:r w:rsidRPr="00381148">
        <w:rPr>
          <w:color w:val="111111"/>
          <w:sz w:val="28"/>
          <w:szCs w:val="28"/>
        </w:rPr>
        <w:t>. В каждом кармашке согласно теме недели и соответствующему занятию подобраны задания виде карточек, для совместного выполнения детей и родит</w:t>
      </w:r>
      <w:r>
        <w:rPr>
          <w:color w:val="111111"/>
          <w:sz w:val="28"/>
          <w:szCs w:val="28"/>
        </w:rPr>
        <w:t>е</w:t>
      </w:r>
      <w:r w:rsidRPr="00381148">
        <w:rPr>
          <w:color w:val="111111"/>
          <w:sz w:val="28"/>
          <w:szCs w:val="28"/>
        </w:rPr>
        <w:t>лей.</w:t>
      </w:r>
    </w:p>
    <w:p w:rsidR="001D0499" w:rsidRPr="00381148" w:rsidRDefault="001D0499" w:rsidP="001D0499">
      <w:pPr>
        <w:pStyle w:val="a3"/>
        <w:spacing w:before="180" w:after="180"/>
        <w:jc w:val="both"/>
        <w:rPr>
          <w:i/>
          <w:color w:val="111111"/>
          <w:sz w:val="28"/>
          <w:szCs w:val="28"/>
          <w:u w:val="single"/>
        </w:rPr>
      </w:pPr>
      <w:r w:rsidRPr="00381148">
        <w:rPr>
          <w:i/>
          <w:color w:val="111111"/>
          <w:sz w:val="28"/>
          <w:szCs w:val="28"/>
          <w:u w:val="single"/>
        </w:rPr>
        <w:t xml:space="preserve">1 секция (понедельник): </w:t>
      </w:r>
    </w:p>
    <w:p w:rsidR="001D0499" w:rsidRPr="00381148" w:rsidRDefault="001D0499" w:rsidP="001D0499">
      <w:pPr>
        <w:pStyle w:val="a3"/>
        <w:spacing w:before="180" w:after="180"/>
        <w:jc w:val="both"/>
        <w:rPr>
          <w:color w:val="111111"/>
          <w:sz w:val="28"/>
          <w:szCs w:val="28"/>
        </w:rPr>
      </w:pPr>
      <w:r w:rsidRPr="00381148">
        <w:rPr>
          <w:color w:val="111111"/>
          <w:sz w:val="28"/>
          <w:szCs w:val="28"/>
        </w:rPr>
        <w:t>Музыкальное занятие: Дидактическая игра «Назови музыкальные инструменты» (ламинированные карточки 6 штук 5*8см);</w:t>
      </w:r>
    </w:p>
    <w:p w:rsidR="001D0499" w:rsidRPr="00381148" w:rsidRDefault="001D0499" w:rsidP="001D0499">
      <w:pPr>
        <w:pStyle w:val="a3"/>
        <w:spacing w:before="180" w:after="180"/>
        <w:jc w:val="both"/>
        <w:rPr>
          <w:color w:val="111111"/>
          <w:sz w:val="28"/>
          <w:szCs w:val="28"/>
        </w:rPr>
      </w:pPr>
      <w:r w:rsidRPr="00381148">
        <w:rPr>
          <w:color w:val="111111"/>
          <w:sz w:val="28"/>
          <w:szCs w:val="28"/>
        </w:rPr>
        <w:t xml:space="preserve">Ознакомление с миром природы: Дидактическая игра «Собери </w:t>
      </w:r>
      <w:proofErr w:type="spellStart"/>
      <w:r w:rsidRPr="00381148">
        <w:rPr>
          <w:color w:val="111111"/>
          <w:sz w:val="28"/>
          <w:szCs w:val="28"/>
        </w:rPr>
        <w:t>пазлы</w:t>
      </w:r>
      <w:proofErr w:type="spellEnd"/>
      <w:r w:rsidRPr="00381148">
        <w:rPr>
          <w:color w:val="111111"/>
          <w:sz w:val="28"/>
          <w:szCs w:val="28"/>
        </w:rPr>
        <w:t>. Назови признаки весны» (12 ламинированных карточек 5*8 см);</w:t>
      </w:r>
    </w:p>
    <w:p w:rsidR="001D0499" w:rsidRPr="00381148" w:rsidRDefault="001D0499" w:rsidP="001D0499">
      <w:pPr>
        <w:pStyle w:val="a3"/>
        <w:spacing w:before="180" w:after="180"/>
        <w:jc w:val="both"/>
        <w:rPr>
          <w:i/>
          <w:color w:val="111111"/>
          <w:sz w:val="28"/>
          <w:szCs w:val="28"/>
          <w:u w:val="single"/>
        </w:rPr>
      </w:pPr>
      <w:r w:rsidRPr="00381148">
        <w:rPr>
          <w:i/>
          <w:color w:val="111111"/>
          <w:sz w:val="28"/>
          <w:szCs w:val="28"/>
          <w:u w:val="single"/>
        </w:rPr>
        <w:t>2 секция (вторник):</w:t>
      </w:r>
    </w:p>
    <w:p w:rsidR="001D0499" w:rsidRPr="00381148" w:rsidRDefault="001D0499" w:rsidP="001D0499">
      <w:pPr>
        <w:pStyle w:val="a3"/>
        <w:spacing w:before="180" w:after="180"/>
        <w:jc w:val="both"/>
        <w:rPr>
          <w:color w:val="111111"/>
          <w:sz w:val="28"/>
          <w:szCs w:val="28"/>
        </w:rPr>
      </w:pPr>
      <w:r w:rsidRPr="00381148">
        <w:rPr>
          <w:color w:val="111111"/>
          <w:sz w:val="28"/>
          <w:szCs w:val="28"/>
        </w:rPr>
        <w:t>Формирование элементарных математических представлений: Дидактическая игра «Найди пару» (6 ламинированных карточек круглой формы, диаметром 7 см);</w:t>
      </w:r>
    </w:p>
    <w:p w:rsidR="001D0499" w:rsidRPr="00381148" w:rsidRDefault="001D0499" w:rsidP="001D0499">
      <w:pPr>
        <w:pStyle w:val="a3"/>
        <w:spacing w:before="180" w:after="180"/>
        <w:jc w:val="both"/>
        <w:rPr>
          <w:color w:val="111111"/>
          <w:sz w:val="28"/>
          <w:szCs w:val="28"/>
        </w:rPr>
      </w:pPr>
      <w:r w:rsidRPr="00381148">
        <w:rPr>
          <w:color w:val="111111"/>
          <w:sz w:val="28"/>
          <w:szCs w:val="28"/>
        </w:rPr>
        <w:t>Физическая культура: «Веселая зарядка». Выбери карточку и выполни физкультминутку совместно с родителями (7 ламинированных карточек 5*8 см);</w:t>
      </w:r>
    </w:p>
    <w:p w:rsidR="001D0499" w:rsidRPr="00381148" w:rsidRDefault="001D0499" w:rsidP="001D0499">
      <w:pPr>
        <w:pStyle w:val="a3"/>
        <w:spacing w:before="180" w:after="180"/>
        <w:jc w:val="both"/>
        <w:rPr>
          <w:i/>
          <w:color w:val="111111"/>
          <w:sz w:val="28"/>
          <w:szCs w:val="28"/>
          <w:u w:val="single"/>
        </w:rPr>
      </w:pPr>
      <w:r w:rsidRPr="00381148">
        <w:rPr>
          <w:i/>
          <w:color w:val="111111"/>
          <w:sz w:val="28"/>
          <w:szCs w:val="28"/>
          <w:u w:val="single"/>
        </w:rPr>
        <w:t>3 секция (среда):</w:t>
      </w:r>
    </w:p>
    <w:p w:rsidR="001D0499" w:rsidRPr="00381148" w:rsidRDefault="001D0499" w:rsidP="001D0499">
      <w:pPr>
        <w:pStyle w:val="a3"/>
        <w:spacing w:before="180" w:after="180"/>
        <w:jc w:val="both"/>
        <w:rPr>
          <w:color w:val="111111"/>
          <w:sz w:val="28"/>
          <w:szCs w:val="28"/>
        </w:rPr>
      </w:pPr>
      <w:r w:rsidRPr="00381148">
        <w:rPr>
          <w:color w:val="111111"/>
          <w:sz w:val="28"/>
          <w:szCs w:val="28"/>
        </w:rPr>
        <w:lastRenderedPageBreak/>
        <w:t>Физическая культура: «А ну-ка повтори! Выбери карточку и выполни задание совместно с родителями»  (6 ламинированных карточек 3*8см);</w:t>
      </w:r>
    </w:p>
    <w:p w:rsidR="001D0499" w:rsidRPr="00381148" w:rsidRDefault="001D0499" w:rsidP="001D0499">
      <w:pPr>
        <w:pStyle w:val="a3"/>
        <w:spacing w:before="180" w:after="180"/>
        <w:jc w:val="both"/>
        <w:rPr>
          <w:color w:val="111111"/>
          <w:sz w:val="28"/>
          <w:szCs w:val="28"/>
        </w:rPr>
      </w:pPr>
      <w:r w:rsidRPr="00381148">
        <w:rPr>
          <w:color w:val="111111"/>
          <w:sz w:val="28"/>
          <w:szCs w:val="28"/>
        </w:rPr>
        <w:t>Развитие речи: «Отгадай загадки. Тема Весна» (8 ламинированных карточек 4*8 см);</w:t>
      </w:r>
    </w:p>
    <w:p w:rsidR="001D0499" w:rsidRPr="00381148" w:rsidRDefault="001D0499" w:rsidP="001D0499">
      <w:pPr>
        <w:pStyle w:val="a3"/>
        <w:spacing w:before="180" w:after="180"/>
        <w:jc w:val="both"/>
        <w:rPr>
          <w:i/>
          <w:color w:val="111111"/>
          <w:sz w:val="28"/>
          <w:szCs w:val="28"/>
          <w:u w:val="single"/>
        </w:rPr>
      </w:pPr>
      <w:r w:rsidRPr="00381148">
        <w:rPr>
          <w:i/>
          <w:color w:val="111111"/>
          <w:sz w:val="28"/>
          <w:szCs w:val="28"/>
          <w:u w:val="single"/>
        </w:rPr>
        <w:t>4 секция (четверг):</w:t>
      </w:r>
    </w:p>
    <w:p w:rsidR="001D0499" w:rsidRPr="00381148" w:rsidRDefault="001D0499" w:rsidP="001D0499">
      <w:pPr>
        <w:pStyle w:val="a3"/>
        <w:spacing w:before="180" w:after="180"/>
        <w:jc w:val="both"/>
        <w:rPr>
          <w:color w:val="111111"/>
          <w:sz w:val="28"/>
          <w:szCs w:val="28"/>
        </w:rPr>
      </w:pPr>
      <w:r w:rsidRPr="00381148">
        <w:rPr>
          <w:color w:val="111111"/>
          <w:sz w:val="28"/>
          <w:szCs w:val="28"/>
        </w:rPr>
        <w:t>Музыкальное занятие: дидактическая игра «Помоги героям достичь цели. Лабиринт» (5 ламинированных карточек 8*11,5 см);</w:t>
      </w:r>
    </w:p>
    <w:p w:rsidR="001D0499" w:rsidRPr="00381148" w:rsidRDefault="001D0499" w:rsidP="001D0499">
      <w:pPr>
        <w:pStyle w:val="a3"/>
        <w:spacing w:before="180" w:after="180"/>
        <w:jc w:val="both"/>
        <w:rPr>
          <w:color w:val="111111"/>
          <w:sz w:val="28"/>
          <w:szCs w:val="28"/>
        </w:rPr>
      </w:pPr>
      <w:r w:rsidRPr="00381148">
        <w:rPr>
          <w:color w:val="111111"/>
          <w:sz w:val="28"/>
          <w:szCs w:val="28"/>
        </w:rPr>
        <w:t>Конструирование: дидактическая игра «Составь картинку из геометрических фигур» (7 ламинированных карточек 5*5 см, плоскостной конструктор из картона – геометрические фигуры);</w:t>
      </w:r>
    </w:p>
    <w:p w:rsidR="001D0499" w:rsidRPr="00381148" w:rsidRDefault="001D0499" w:rsidP="001D0499">
      <w:pPr>
        <w:pStyle w:val="a3"/>
        <w:spacing w:before="180" w:after="180"/>
        <w:jc w:val="both"/>
        <w:rPr>
          <w:i/>
          <w:color w:val="111111"/>
          <w:sz w:val="28"/>
          <w:szCs w:val="28"/>
          <w:u w:val="single"/>
        </w:rPr>
      </w:pPr>
      <w:r w:rsidRPr="00381148">
        <w:rPr>
          <w:i/>
          <w:color w:val="111111"/>
          <w:sz w:val="28"/>
          <w:szCs w:val="28"/>
          <w:u w:val="single"/>
        </w:rPr>
        <w:t>5 секция (пятница):</w:t>
      </w:r>
    </w:p>
    <w:p w:rsidR="001D0499" w:rsidRPr="00381148" w:rsidRDefault="001D0499" w:rsidP="001D0499">
      <w:pPr>
        <w:pStyle w:val="a3"/>
        <w:spacing w:before="180" w:after="180"/>
        <w:jc w:val="both"/>
        <w:rPr>
          <w:color w:val="111111"/>
          <w:sz w:val="28"/>
          <w:szCs w:val="28"/>
        </w:rPr>
      </w:pPr>
      <w:r w:rsidRPr="00381148">
        <w:rPr>
          <w:color w:val="111111"/>
          <w:sz w:val="28"/>
          <w:szCs w:val="28"/>
        </w:rPr>
        <w:t xml:space="preserve">Физическая культура: игра «Назови спортивный инвентарь. </w:t>
      </w:r>
      <w:r>
        <w:rPr>
          <w:color w:val="111111"/>
          <w:sz w:val="28"/>
          <w:szCs w:val="28"/>
        </w:rPr>
        <w:t>Расскажи, как его используют»(</w:t>
      </w:r>
      <w:r w:rsidRPr="00381148">
        <w:rPr>
          <w:color w:val="111111"/>
          <w:sz w:val="28"/>
          <w:szCs w:val="28"/>
        </w:rPr>
        <w:t>12 ламинированных карточек 5,5*5,5 см</w:t>
      </w:r>
      <w:r>
        <w:rPr>
          <w:color w:val="111111"/>
          <w:sz w:val="28"/>
          <w:szCs w:val="28"/>
        </w:rPr>
        <w:t>);</w:t>
      </w:r>
    </w:p>
    <w:p w:rsidR="001D0499" w:rsidRPr="00381148" w:rsidRDefault="001D0499" w:rsidP="001D0499">
      <w:pPr>
        <w:pStyle w:val="a3"/>
        <w:spacing w:before="180" w:after="180"/>
        <w:jc w:val="both"/>
        <w:rPr>
          <w:color w:val="111111"/>
          <w:sz w:val="28"/>
          <w:szCs w:val="28"/>
        </w:rPr>
      </w:pPr>
      <w:r w:rsidRPr="00381148">
        <w:rPr>
          <w:color w:val="111111"/>
          <w:sz w:val="28"/>
          <w:szCs w:val="28"/>
        </w:rPr>
        <w:t>Рисование: дидактич</w:t>
      </w:r>
      <w:r>
        <w:rPr>
          <w:color w:val="111111"/>
          <w:sz w:val="28"/>
          <w:szCs w:val="28"/>
        </w:rPr>
        <w:t>еская игра «Дорисуй картинку» (</w:t>
      </w:r>
      <w:r w:rsidRPr="00381148">
        <w:rPr>
          <w:color w:val="111111"/>
          <w:sz w:val="28"/>
          <w:szCs w:val="28"/>
        </w:rPr>
        <w:t>8</w:t>
      </w:r>
      <w:r>
        <w:rPr>
          <w:color w:val="111111"/>
          <w:sz w:val="28"/>
          <w:szCs w:val="28"/>
        </w:rPr>
        <w:t xml:space="preserve"> ламинированных карточек 8*5 см).</w:t>
      </w:r>
    </w:p>
    <w:p w:rsidR="001D0499" w:rsidRDefault="001D0499" w:rsidP="001D0499">
      <w:pPr>
        <w:pStyle w:val="a3"/>
        <w:spacing w:before="180" w:after="180" w:line="360" w:lineRule="auto"/>
        <w:jc w:val="both"/>
        <w:rPr>
          <w:color w:val="111111"/>
          <w:sz w:val="28"/>
          <w:szCs w:val="28"/>
        </w:rPr>
      </w:pPr>
      <w:r w:rsidRPr="00381148">
        <w:rPr>
          <w:b/>
          <w:color w:val="111111"/>
          <w:sz w:val="28"/>
          <w:szCs w:val="28"/>
        </w:rPr>
        <w:t xml:space="preserve">Рекомендации по размещению </w:t>
      </w:r>
      <w:proofErr w:type="spellStart"/>
      <w:r w:rsidRPr="00381148">
        <w:rPr>
          <w:b/>
          <w:color w:val="111111"/>
          <w:sz w:val="28"/>
          <w:szCs w:val="28"/>
        </w:rPr>
        <w:t>лепбука</w:t>
      </w:r>
      <w:proofErr w:type="spellEnd"/>
      <w:r w:rsidRPr="00381148">
        <w:rPr>
          <w:b/>
          <w:color w:val="111111"/>
          <w:sz w:val="28"/>
          <w:szCs w:val="28"/>
        </w:rPr>
        <w:t>, формам и приемам работы с ним:</w:t>
      </w:r>
      <w:r>
        <w:rPr>
          <w:b/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Лепбук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размещен</w:t>
      </w:r>
      <w:proofErr w:type="gramEnd"/>
      <w:r>
        <w:rPr>
          <w:color w:val="111111"/>
          <w:sz w:val="28"/>
          <w:szCs w:val="28"/>
        </w:rPr>
        <w:t xml:space="preserve"> в приемной</w:t>
      </w:r>
      <w:r w:rsidRPr="000860EE">
        <w:rPr>
          <w:color w:val="111111"/>
          <w:sz w:val="28"/>
          <w:szCs w:val="28"/>
        </w:rPr>
        <w:t xml:space="preserve"> группы на столике, в свободном доступе для детей и взрослых. В удобное время (утро – вечер) </w:t>
      </w:r>
      <w:proofErr w:type="gramStart"/>
      <w:r w:rsidRPr="000860EE">
        <w:rPr>
          <w:color w:val="111111"/>
          <w:sz w:val="28"/>
          <w:szCs w:val="28"/>
        </w:rPr>
        <w:t>родитель совместно с ребенком выбирают</w:t>
      </w:r>
      <w:proofErr w:type="gramEnd"/>
      <w:r w:rsidRPr="000860EE">
        <w:rPr>
          <w:color w:val="111111"/>
          <w:sz w:val="28"/>
          <w:szCs w:val="28"/>
        </w:rPr>
        <w:t xml:space="preserve"> задания в соответствии с днем  недели и выполняют их. Тем самым родители получают возможность</w:t>
      </w:r>
      <w:r>
        <w:rPr>
          <w:color w:val="111111"/>
          <w:sz w:val="28"/>
          <w:szCs w:val="28"/>
        </w:rPr>
        <w:t>: закрепить с</w:t>
      </w:r>
      <w:r w:rsidRPr="000860EE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ребёнком полученные</w:t>
      </w:r>
      <w:r w:rsidRPr="000860EE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знания, умения и навыки, ознакомиться с</w:t>
      </w:r>
      <w:r w:rsidRPr="000860EE">
        <w:rPr>
          <w:color w:val="111111"/>
          <w:sz w:val="28"/>
          <w:szCs w:val="28"/>
        </w:rPr>
        <w:t xml:space="preserve"> ежедневной </w:t>
      </w:r>
      <w:r>
        <w:rPr>
          <w:color w:val="111111"/>
          <w:sz w:val="28"/>
          <w:szCs w:val="28"/>
        </w:rPr>
        <w:t>образовательной деятельностью</w:t>
      </w:r>
      <w:r w:rsidRPr="000860EE">
        <w:rPr>
          <w:color w:val="111111"/>
          <w:sz w:val="28"/>
          <w:szCs w:val="28"/>
        </w:rPr>
        <w:t xml:space="preserve"> детей</w:t>
      </w:r>
      <w:r>
        <w:rPr>
          <w:color w:val="111111"/>
          <w:sz w:val="28"/>
          <w:szCs w:val="28"/>
        </w:rPr>
        <w:t xml:space="preserve">, </w:t>
      </w:r>
      <w:r w:rsidRPr="000860EE">
        <w:rPr>
          <w:color w:val="111111"/>
          <w:sz w:val="28"/>
          <w:szCs w:val="28"/>
        </w:rPr>
        <w:t>получить подробную консультацию воспитателя</w:t>
      </w:r>
      <w:r>
        <w:rPr>
          <w:color w:val="111111"/>
          <w:sz w:val="28"/>
          <w:szCs w:val="28"/>
        </w:rPr>
        <w:t xml:space="preserve">, а самое главное живое и </w:t>
      </w:r>
      <w:r w:rsidRPr="000860EE">
        <w:rPr>
          <w:color w:val="111111"/>
          <w:sz w:val="28"/>
          <w:szCs w:val="28"/>
        </w:rPr>
        <w:t>эмоционально</w:t>
      </w:r>
      <w:r>
        <w:rPr>
          <w:color w:val="111111"/>
          <w:sz w:val="28"/>
          <w:szCs w:val="28"/>
        </w:rPr>
        <w:t>е общение</w:t>
      </w:r>
      <w:r w:rsidRPr="000860EE">
        <w:rPr>
          <w:color w:val="111111"/>
          <w:sz w:val="28"/>
          <w:szCs w:val="28"/>
        </w:rPr>
        <w:t xml:space="preserve"> с ребенком</w:t>
      </w:r>
      <w:r>
        <w:rPr>
          <w:color w:val="111111"/>
          <w:sz w:val="28"/>
          <w:szCs w:val="28"/>
        </w:rPr>
        <w:t>.</w:t>
      </w:r>
    </w:p>
    <w:p w:rsidR="001D0499" w:rsidRPr="001D0499" w:rsidRDefault="001D0499" w:rsidP="001D0499">
      <w:pPr>
        <w:pStyle w:val="a3"/>
        <w:spacing w:before="180" w:after="180" w:line="360" w:lineRule="auto"/>
        <w:jc w:val="both"/>
        <w:rPr>
          <w:b/>
          <w:color w:val="111111"/>
          <w:sz w:val="28"/>
          <w:szCs w:val="28"/>
        </w:rPr>
      </w:pPr>
    </w:p>
    <w:sectPr w:rsidR="001D0499" w:rsidRPr="001D0499" w:rsidSect="00E54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5683"/>
    <w:multiLevelType w:val="hybridMultilevel"/>
    <w:tmpl w:val="352645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D4517E"/>
    <w:multiLevelType w:val="hybridMultilevel"/>
    <w:tmpl w:val="320AF8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0499"/>
    <w:rsid w:val="001D0499"/>
    <w:rsid w:val="008E4AFB"/>
    <w:rsid w:val="00A310F1"/>
    <w:rsid w:val="00E54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1A"/>
  </w:style>
  <w:style w:type="paragraph" w:styleId="1">
    <w:name w:val="heading 1"/>
    <w:basedOn w:val="a"/>
    <w:link w:val="10"/>
    <w:uiPriority w:val="9"/>
    <w:qFormat/>
    <w:rsid w:val="001D04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0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D04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1D04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6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2024-05-13T12:16:00Z</dcterms:created>
  <dcterms:modified xsi:type="dcterms:W3CDTF">2024-05-13T12:33:00Z</dcterms:modified>
</cp:coreProperties>
</file>