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E" w:rsidRPr="00B11202" w:rsidRDefault="00082C8E" w:rsidP="00B112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833713"/>
          <w:sz w:val="32"/>
          <w:szCs w:val="32"/>
          <w:lang w:eastAsia="ru-RU"/>
        </w:rPr>
      </w:pPr>
      <w:r w:rsidRPr="00B11202">
        <w:rPr>
          <w:rFonts w:ascii="Times New Roman" w:eastAsia="Times New Roman" w:hAnsi="Times New Roman"/>
          <w:b/>
          <w:bCs/>
          <w:color w:val="833713"/>
          <w:sz w:val="32"/>
          <w:szCs w:val="32"/>
          <w:lang w:eastAsia="ru-RU"/>
        </w:rPr>
        <w:t>Сценарий развлечения в средней группе «Русские посиделки»</w:t>
      </w:r>
    </w:p>
    <w:p w:rsidR="00082C8E" w:rsidRPr="00B11202" w:rsidRDefault="00082C8E" w:rsidP="00082C8E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материала: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сценарий развлечения предназначен для детей средней группы. Данное мероприятие поможет приобщить детей к русской культуре. Материал может быть полезен воспитателям.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 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Воспитание любви к русской национальной культуре.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Продолжать знакомить детей с обычаями и традициями русского народа;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Развивать интерес к крестьянскому быту, русскому народному фольклору.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Создать у детей радостное настроение.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Знакомство детей со старинной утварью. Разучивание п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словиц, поговорок. Отгадывание загадок</w:t>
      </w:r>
      <w:proofErr w:type="gramStart"/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тение русских народных сказок, рассматр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вание иллюстраций к ним. Проведение русских народных игр, хороводов.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«Русская изба»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предметами быта, домовенок Кузя, клубочки, дер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вянные ложки, русский народный костюм, сарафаны, ленты.</w:t>
      </w:r>
    </w:p>
    <w:p w:rsidR="00082C8E" w:rsidRPr="00B11202" w:rsidRDefault="00082C8E" w:rsidP="0008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8E" w:rsidRPr="00B11202" w:rsidRDefault="00082C8E" w:rsidP="00082C8E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Хозяйка: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Здравствуйте, гости дорогие! Проходите в горницу, устраивайтесь поудобней.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Начинаем мы без спешки,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расскажем Вам потешки (Дети читают потешки)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у нашего кота шубка очень хороша.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у котика усы удивительной красы.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Глазки смелые, зубки белые.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Ваня, Ваня простота,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Купил лошадь без хвоста.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Сел задом наперед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поехал в огород.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Петушок, петушок,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Золотой гребешок…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Огуречик, огуречик,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ходи на тот конечик.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Там мышка живет,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Тебе хвостик отгрызет.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Хозяйка:</w:t>
      </w:r>
    </w:p>
    <w:p w:rsidR="00082C8E" w:rsidRPr="00B11202" w:rsidRDefault="00082C8E" w:rsidP="00082C8E">
      <w:pPr>
        <w:spacing w:after="0" w:line="240" w:lineRule="auto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Реклама 12</w:t>
      </w:r>
    </w:p>
    <w:p w:rsidR="00082C8E" w:rsidRPr="00B11202" w:rsidRDefault="00082C8E" w:rsidP="00082C8E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Молодцы ребята, много потешек знаете.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Вы знаете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почему главное место в избе занимает печь?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У хозяев гордость – печь!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Поведу о ней я речь!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Все готовится в печи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хлеба, и калачи,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Каши и картошка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баранья ножка! (автор неизвестен)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Хозяйка: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Эй, ребята не зевайте, а загадки отгадайте?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Огонь горит,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Чугунок в печи стоит.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(Имя), выходи дружок,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Чем достанешь чугунок? (ухват)</w:t>
      </w:r>
    </w:p>
    <w:p w:rsidR="00082C8E" w:rsidRPr="00B11202" w:rsidRDefault="00082C8E" w:rsidP="0008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8E" w:rsidRPr="00B11202" w:rsidRDefault="00082C8E" w:rsidP="00082C8E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Он по горнице гуляет, пыль и мусор собирает? (веник)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Что за черная, железная нога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уголке стоит у печки … (кочерга)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Ши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пит, кипит, всем чай пить велит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(самовар)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Девчонки деревянные,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Веселые, румяные.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Открывается игрушка,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внутри сидит подружка.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Кто это? (Матрешка)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Дуйте в дудки, бейте в ложки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гости к нам пришли матрешки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Ложки деревянные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Матрешечки румяные. (В. Берестова)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Песня – танец «Мы веселые матрешки»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Хозяйка: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Раньше за печкой жил домой. Домовой защищал от всего плохого дом, людей, живо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ных, которые там жили. Он не любит </w:t>
      </w:r>
      <w:proofErr w:type="gramStart"/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ленивых</w:t>
      </w:r>
      <w:proofErr w:type="gramEnd"/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И сам помогает хозяйке заниматься домашней работой. У меня тоже есть помощник, зовут его Кузя. А показывается он только хорошим и добрым людям.</w:t>
      </w:r>
    </w:p>
    <w:p w:rsidR="00082C8E" w:rsidRPr="00B11202" w:rsidRDefault="00082C8E" w:rsidP="0008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8E" w:rsidRPr="00B11202" w:rsidRDefault="00082C8E" w:rsidP="00082C8E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А вы дружные ребята? (Да)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Давайте позовем домовенка Кузю. (Выносит из угла у печки Кузю)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Перепутались у хозяйки все клубочки, давайте поможем Кузе их собрать.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Игра: «Собери клубочки»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(Играют по 3 ребенка.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руку можно брать, только по 1 клубочку. 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Кто больше соб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рет)</w:t>
      </w:r>
    </w:p>
    <w:p w:rsidR="00082C8E" w:rsidRPr="00B11202" w:rsidRDefault="00082C8E" w:rsidP="0008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D3" w:rsidRPr="00B11202" w:rsidRDefault="00082C8E" w:rsidP="00082C8E">
      <w:pPr>
        <w:rPr>
          <w:rFonts w:ascii="Times New Roman" w:hAnsi="Times New Roman"/>
          <w:sz w:val="28"/>
          <w:szCs w:val="28"/>
        </w:rPr>
      </w:pP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Видишь Кузя, какие ребята у нас ловкие.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Смотрите у Кузи узелок. Он нам ложки принес.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Ложки деревянные, расписные.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Ну-ка добры молодцы, позабавьте красных девиц. Поиграйте на ложках.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на ложках «Во саду ли в огороде»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Хозяйка: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Собирайся детвора, будет русская игра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«Золотые ворота»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Золотые ворота, пропускают не всегда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Первый раз – прощается,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Второй раз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запрещается,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на третий раз – не пропустим вас.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 встают в хоровод. Двое образуют ворота (один стоит внутри хоровода, другой – снаружи и над головами детей держатся за руки, образуя ворота). На слова хоровод двигается, на 3-ий раз «ворота» опускаются - ловят.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А вот чай готовили в самоваре. Где в нашей горнице самовар?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русскому обычаю обязательно угощали гостей чаем с пирогами, пряниками, бара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ками.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высокой табуреточке,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 на вышитой салфеточке.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Самовар стоит, словно жар горит.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ребятушек поглядывает: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«Ребятишек я встречаю,</w:t>
      </w:r>
      <w:r w:rsidRPr="00B11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Сладким чаем угощаю»</w:t>
      </w:r>
      <w:r w:rsid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B112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мотивам сказки Чуковского)</w:t>
      </w:r>
    </w:p>
    <w:sectPr w:rsidR="005D1AD3" w:rsidRPr="00B11202" w:rsidSect="00B11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082C8E"/>
    <w:rsid w:val="00082C8E"/>
    <w:rsid w:val="00255DBA"/>
    <w:rsid w:val="004303A2"/>
    <w:rsid w:val="005D1AD3"/>
    <w:rsid w:val="00B1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C8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3135</Characters>
  <Application>Microsoft Office Word</Application>
  <DocSecurity>0</DocSecurity>
  <Lines>26</Lines>
  <Paragraphs>7</Paragraphs>
  <ScaleCrop>false</ScaleCrop>
  <Company>Home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2020-06-06T17:44:00Z</dcterms:created>
  <dcterms:modified xsi:type="dcterms:W3CDTF">2020-07-31T18:01:00Z</dcterms:modified>
</cp:coreProperties>
</file>