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3" w:rsidRPr="00D26926" w:rsidRDefault="00304E30" w:rsidP="00D26926">
      <w:pPr>
        <w:jc w:val="center"/>
        <w:rPr>
          <w:b/>
          <w:u w:val="none"/>
        </w:rPr>
      </w:pPr>
      <w:r w:rsidRPr="00D26926">
        <w:rPr>
          <w:b/>
          <w:u w:val="none"/>
        </w:rPr>
        <w:t>Консультация для родителей: «Роль семьи в воспитании патриотических чувств у дошкольников».</w:t>
      </w:r>
    </w:p>
    <w:p w:rsidR="00D03EEB" w:rsidRPr="00304E30" w:rsidRDefault="00304E30" w:rsidP="00D26926">
      <w:pPr>
        <w:rPr>
          <w:u w:val="none"/>
        </w:rPr>
      </w:pPr>
      <w:r>
        <w:rPr>
          <w:u w:val="none"/>
        </w:rPr>
        <w:t xml:space="preserve">Патриотическое воспитание подрастающего поколения – одна из самых актуальных  задач нашего времени.                                                                                    Великий педагог </w:t>
      </w:r>
      <w:r w:rsidR="00D03EEB">
        <w:rPr>
          <w:u w:val="none"/>
        </w:rPr>
        <w:t xml:space="preserve">А.С. Макаренко говорил: «В вашей семье и под вашим руководством растёт будущий гражданин. Всё, что совершается в стране, через вашу душуи вашу мысль должно приходить к детям».                                               Важным условием патриотического воспитания детей является тесная взаимосвязь с родителями. Патриотическое воспитание, </w:t>
      </w:r>
      <w:r w:rsidR="00A15670">
        <w:rPr>
          <w:u w:val="none"/>
        </w:rPr>
        <w:t xml:space="preserve">интерес к духовному началу нашей жизни тоже должны начинаться в семье.                                                    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  <w:r w:rsidR="002937CF">
        <w:rPr>
          <w:u w:val="none"/>
        </w:rPr>
        <w:t xml:space="preserve">                                                                                               </w:t>
      </w:r>
      <w:r w:rsidR="00D26926">
        <w:rPr>
          <w:u w:val="none"/>
        </w:rPr>
        <w:t xml:space="preserve">                     </w:t>
      </w:r>
      <w:r w:rsidR="002937CF">
        <w:rPr>
          <w:u w:val="none"/>
        </w:rPr>
        <w:t xml:space="preserve">В семье ребёнок должен понять, что он является частью народа огромной и богатой страны, что он гражданин России, маленький россиянин.   </w:t>
      </w:r>
      <w:r w:rsidR="00D26926">
        <w:rPr>
          <w:u w:val="none"/>
        </w:rPr>
        <w:t xml:space="preserve">                               </w:t>
      </w:r>
      <w:r w:rsidR="002937CF">
        <w:rPr>
          <w:u w:val="none"/>
        </w:rPr>
        <w:t xml:space="preserve">Каждая семья – это свой замкнутый мир и своя жизнь, свои радости и печали, заботы и традиции, свой быт. </w:t>
      </w:r>
      <w:r w:rsidR="00B45C09">
        <w:rPr>
          <w:u w:val="none"/>
        </w:rPr>
        <w:t xml:space="preserve">В семье большую часть времени ребёнок общается с мамой. Именно с ней складываются  доверительные отношения, обсуждаются тревоги, вопросы, потребности. Однако для детей не менее важно и общение с папой. Чем чаще папа общается с ребёнком, тем более тесными становятся эмоциональные связи.                                                                           У каждого ребёнка, у его семьи и места рождения есть своя история, корую ему необходимо знать, уметь рассказывать и, главное, гордиться ею.                      Установлено, что в семьях, в которых родители тратят много времени на беседы, игры по патриотическому воспитанию – эти дети лучше развиваются. Однако доказано, что дети, лишённые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</w:t>
      </w:r>
      <w:r w:rsidR="00D26926">
        <w:rPr>
          <w:u w:val="none"/>
        </w:rPr>
        <w:t xml:space="preserve">Серьёзную опасность для развития ребёнка представляетотсутствие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ребёнком способствует установлению глубоких эмоциональных связей, рождает обоюдную радость.                                                                                       Специальные социологические и психолого – педагогические исследования показали, что семья и детский сад, имея свои особые функции, не могут </w:t>
      </w:r>
      <w:r w:rsidR="00D26926">
        <w:rPr>
          <w:u w:val="none"/>
        </w:rPr>
        <w:lastRenderedPageBreak/>
        <w:t>заменить друг друга и должны взаимодействовать во имя полноценного развития ребёнка.</w:t>
      </w:r>
    </w:p>
    <w:sectPr w:rsidR="00D03EEB" w:rsidRPr="00304E30" w:rsidSect="00363CA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4E30"/>
    <w:rsid w:val="0001336E"/>
    <w:rsid w:val="002937CF"/>
    <w:rsid w:val="00304E30"/>
    <w:rsid w:val="00363CA3"/>
    <w:rsid w:val="005D1AD3"/>
    <w:rsid w:val="00655A9B"/>
    <w:rsid w:val="00A15670"/>
    <w:rsid w:val="00B45C09"/>
    <w:rsid w:val="00CB67B2"/>
    <w:rsid w:val="00D03EEB"/>
    <w:rsid w:val="00D2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2021-05-07T17:55:00Z</dcterms:created>
  <dcterms:modified xsi:type="dcterms:W3CDTF">2021-10-31T18:12:00Z</dcterms:modified>
</cp:coreProperties>
</file>